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  <w:bookmarkStart w:id="0" w:name="_GoBack"/>
      <w:bookmarkEnd w:id="0"/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1" w:name="_Toc531105610"/>
    </w:p>
    <w:bookmarkEnd w:id="1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8F741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F7419">
        <w:rPr>
          <w:rFonts w:ascii="Times New Roman" w:eastAsia="Calibri" w:hAnsi="Times New Roman" w:cs="Times New Roman"/>
          <w:b/>
          <w:u w:val="single"/>
          <w:lang w:eastAsia="ru-RU"/>
        </w:rPr>
        <w:t>о прохождении</w:t>
      </w:r>
      <w:r w:rsidRPr="008F7419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ED151E" w:rsidRPr="008F7419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3761A5" w:rsidRPr="008F7419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BA0436" w:rsidRPr="008F7419">
        <w:rPr>
          <w:rFonts w:ascii="Times New Roman" w:eastAsia="Calibri" w:hAnsi="Times New Roman" w:cs="Times New Roman"/>
          <w:b/>
          <w:u w:val="single"/>
          <w:lang w:eastAsia="ru-RU"/>
        </w:rPr>
        <w:t>эксплуатационной практики</w:t>
      </w:r>
      <w:r w:rsidR="003761A5" w:rsidRPr="008F7419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ED151E" w:rsidRPr="00ED151E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>3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ED151E" w:rsidRPr="008C3035">
        <w:rPr>
          <w:rFonts w:ascii="Times New Roman" w:hAnsi="Times New Roman" w:cs="Times New Roman"/>
          <w:u w:val="single"/>
        </w:rPr>
        <w:t xml:space="preserve">с </w:t>
      </w:r>
      <w:r w:rsidR="00250E98">
        <w:rPr>
          <w:rFonts w:ascii="Times New Roman" w:hAnsi="Times New Roman" w:cs="Times New Roman"/>
          <w:u w:val="single"/>
        </w:rPr>
        <w:t>0</w:t>
      </w:r>
      <w:r w:rsidR="003761A5">
        <w:rPr>
          <w:rFonts w:ascii="Times New Roman" w:hAnsi="Times New Roman" w:cs="Times New Roman"/>
          <w:u w:val="single"/>
        </w:rPr>
        <w:t>6</w:t>
      </w:r>
      <w:r w:rsidR="00BA0436" w:rsidRPr="008C3035">
        <w:rPr>
          <w:rFonts w:ascii="Times New Roman" w:hAnsi="Times New Roman" w:cs="Times New Roman"/>
          <w:u w:val="single"/>
        </w:rPr>
        <w:t>.0</w:t>
      </w:r>
      <w:r w:rsidR="008C3035" w:rsidRPr="008C3035">
        <w:rPr>
          <w:rFonts w:ascii="Times New Roman" w:hAnsi="Times New Roman" w:cs="Times New Roman"/>
          <w:u w:val="single"/>
        </w:rPr>
        <w:t>2</w:t>
      </w:r>
      <w:r w:rsidR="00ED151E" w:rsidRPr="008C3035">
        <w:rPr>
          <w:rFonts w:ascii="Times New Roman" w:hAnsi="Times New Roman" w:cs="Times New Roman"/>
          <w:u w:val="single"/>
        </w:rPr>
        <w:t>.202</w:t>
      </w:r>
      <w:r w:rsidR="003761A5">
        <w:rPr>
          <w:rFonts w:ascii="Times New Roman" w:hAnsi="Times New Roman" w:cs="Times New Roman"/>
          <w:u w:val="single"/>
        </w:rPr>
        <w:t>5</w:t>
      </w:r>
      <w:r w:rsidR="00ED151E" w:rsidRPr="008C3035">
        <w:rPr>
          <w:rFonts w:ascii="Times New Roman" w:hAnsi="Times New Roman" w:cs="Times New Roman"/>
          <w:u w:val="single"/>
        </w:rPr>
        <w:t xml:space="preserve"> </w:t>
      </w:r>
      <w:r w:rsidR="004D34F0" w:rsidRPr="008C3035">
        <w:rPr>
          <w:rFonts w:ascii="Times New Roman" w:hAnsi="Times New Roman" w:cs="Times New Roman"/>
          <w:u w:val="single"/>
        </w:rPr>
        <w:t xml:space="preserve">г. </w:t>
      </w:r>
      <w:r w:rsidR="00ED151E" w:rsidRPr="008C3035">
        <w:rPr>
          <w:rFonts w:ascii="Times New Roman" w:hAnsi="Times New Roman" w:cs="Times New Roman"/>
          <w:u w:val="single"/>
        </w:rPr>
        <w:t xml:space="preserve">по </w:t>
      </w:r>
      <w:r w:rsidR="00BC3786">
        <w:rPr>
          <w:rFonts w:ascii="Times New Roman" w:hAnsi="Times New Roman" w:cs="Times New Roman"/>
          <w:u w:val="single"/>
        </w:rPr>
        <w:t>2</w:t>
      </w:r>
      <w:r w:rsidR="003761A5">
        <w:rPr>
          <w:rFonts w:ascii="Times New Roman" w:hAnsi="Times New Roman" w:cs="Times New Roman"/>
          <w:u w:val="single"/>
        </w:rPr>
        <w:t>9</w:t>
      </w:r>
      <w:r w:rsidR="00ED151E" w:rsidRPr="008C3035">
        <w:rPr>
          <w:rFonts w:ascii="Times New Roman" w:hAnsi="Times New Roman" w:cs="Times New Roman"/>
          <w:u w:val="single"/>
        </w:rPr>
        <w:t>.</w:t>
      </w:r>
      <w:r w:rsidR="00BA0436" w:rsidRPr="008C3035">
        <w:rPr>
          <w:rFonts w:ascii="Times New Roman" w:hAnsi="Times New Roman" w:cs="Times New Roman"/>
          <w:u w:val="single"/>
        </w:rPr>
        <w:t>0</w:t>
      </w:r>
      <w:r w:rsidR="00250E98">
        <w:rPr>
          <w:rFonts w:ascii="Times New Roman" w:hAnsi="Times New Roman" w:cs="Times New Roman"/>
          <w:u w:val="single"/>
        </w:rPr>
        <w:t>5</w:t>
      </w:r>
      <w:r w:rsidR="00ED151E" w:rsidRPr="008C3035">
        <w:rPr>
          <w:rFonts w:ascii="Times New Roman" w:hAnsi="Times New Roman" w:cs="Times New Roman"/>
          <w:u w:val="single"/>
        </w:rPr>
        <w:t>.202</w:t>
      </w:r>
      <w:r w:rsidR="003761A5">
        <w:rPr>
          <w:rFonts w:ascii="Times New Roman" w:hAnsi="Times New Roman" w:cs="Times New Roman"/>
          <w:u w:val="single"/>
        </w:rPr>
        <w:t>5</w:t>
      </w:r>
      <w:r w:rsidR="004D34F0" w:rsidRPr="008C3035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1E7B01" w:rsidRPr="00885E3C" w:rsidRDefault="001E7B01" w:rsidP="001E7B01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>от профильной организации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1E7B01" w:rsidRDefault="001E7B01" w:rsidP="001E7B01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1E7B01" w:rsidRPr="00885E3C" w:rsidRDefault="001E7B01" w:rsidP="001E7B01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1E7B01" w:rsidRDefault="001E7B01" w:rsidP="001E7B01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1E7B01" w:rsidRPr="00885E3C" w:rsidRDefault="001E7B01" w:rsidP="001E7B01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 </w:t>
      </w:r>
    </w:p>
    <w:p w:rsidR="001E7B01" w:rsidRDefault="001E7B01" w:rsidP="001E7B01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Оценка по итогам защиты </w:t>
      </w:r>
      <w:proofErr w:type="gramStart"/>
      <w:r>
        <w:rPr>
          <w:rFonts w:ascii="Times New Roman" w:eastAsia="Calibri" w:hAnsi="Times New Roman" w:cs="Times New Roman"/>
          <w:b/>
          <w:lang w:eastAsia="ru-RU"/>
        </w:rPr>
        <w:t>отчета: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proofErr w:type="gramEnd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175F52" w:rsidRDefault="00175F52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6C307D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полученных знаний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56E9"/>
    <w:rsid w:val="00003B8C"/>
    <w:rsid w:val="00054986"/>
    <w:rsid w:val="00075419"/>
    <w:rsid w:val="000913CB"/>
    <w:rsid w:val="000D16E8"/>
    <w:rsid w:val="00102CB1"/>
    <w:rsid w:val="001368DD"/>
    <w:rsid w:val="0016556E"/>
    <w:rsid w:val="00175F52"/>
    <w:rsid w:val="00191CB5"/>
    <w:rsid w:val="001E7B01"/>
    <w:rsid w:val="00235710"/>
    <w:rsid w:val="00250E98"/>
    <w:rsid w:val="002C7C9A"/>
    <w:rsid w:val="003761A5"/>
    <w:rsid w:val="0045702F"/>
    <w:rsid w:val="00463236"/>
    <w:rsid w:val="004A2433"/>
    <w:rsid w:val="004D34F0"/>
    <w:rsid w:val="004F29CA"/>
    <w:rsid w:val="0051626B"/>
    <w:rsid w:val="00531B5D"/>
    <w:rsid w:val="00536C5C"/>
    <w:rsid w:val="005A244C"/>
    <w:rsid w:val="005B257F"/>
    <w:rsid w:val="005F73F9"/>
    <w:rsid w:val="0064582D"/>
    <w:rsid w:val="00692BDD"/>
    <w:rsid w:val="0069702B"/>
    <w:rsid w:val="006C307D"/>
    <w:rsid w:val="006D2CE6"/>
    <w:rsid w:val="006F72B8"/>
    <w:rsid w:val="00716B17"/>
    <w:rsid w:val="007D274E"/>
    <w:rsid w:val="007E22BE"/>
    <w:rsid w:val="008A56E9"/>
    <w:rsid w:val="008C3035"/>
    <w:rsid w:val="008D53DA"/>
    <w:rsid w:val="008F7419"/>
    <w:rsid w:val="009743E9"/>
    <w:rsid w:val="00977759"/>
    <w:rsid w:val="009F491A"/>
    <w:rsid w:val="00A35F6B"/>
    <w:rsid w:val="00B24408"/>
    <w:rsid w:val="00BA0436"/>
    <w:rsid w:val="00BC3786"/>
    <w:rsid w:val="00BE65CB"/>
    <w:rsid w:val="00C850E0"/>
    <w:rsid w:val="00D557C5"/>
    <w:rsid w:val="00EB30F8"/>
    <w:rsid w:val="00ED151E"/>
    <w:rsid w:val="00EF2414"/>
    <w:rsid w:val="00EF3CC4"/>
    <w:rsid w:val="00F0062D"/>
    <w:rsid w:val="00F26695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B6D1642-5148-422C-9135-6B4F65BC9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F22335-C81D-4ADA-BA95-5BB7A7B1F5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674</Words>
  <Characters>3844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14</cp:revision>
  <dcterms:created xsi:type="dcterms:W3CDTF">2020-02-04T11:35:00Z</dcterms:created>
  <dcterms:modified xsi:type="dcterms:W3CDTF">2024-11-19T04:52:00Z</dcterms:modified>
</cp:coreProperties>
</file>